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2" w:rsidRDefault="001064C2" w:rsidP="001064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</w:p>
    <w:p w:rsidR="001064C2" w:rsidRDefault="001064C2" w:rsidP="001064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DOTYCZĄCA PRZETWARZANIA DANYCH OSOBOWYCH </w:t>
      </w:r>
      <w:r>
        <w:rPr>
          <w:rFonts w:asciiTheme="majorHAnsi" w:hAnsiTheme="majorHAnsi"/>
          <w:b/>
          <w:sz w:val="24"/>
          <w:szCs w:val="24"/>
        </w:rPr>
        <w:br/>
        <w:t>W SZKOLE POLICJI W KATOWICACH</w:t>
      </w:r>
    </w:p>
    <w:p w:rsidR="001064C2" w:rsidRDefault="001064C2" w:rsidP="001064C2">
      <w:pPr>
        <w:spacing w:after="0" w:line="240" w:lineRule="auto"/>
        <w:ind w:hanging="284"/>
        <w:jc w:val="center"/>
        <w:rPr>
          <w:rFonts w:asciiTheme="majorHAnsi" w:hAnsiTheme="majorHAnsi"/>
          <w:b/>
          <w:sz w:val="24"/>
          <w:szCs w:val="24"/>
        </w:rPr>
      </w:pPr>
    </w:p>
    <w:p w:rsidR="0083399E" w:rsidRPr="00CF5A0F" w:rsidRDefault="001064C2" w:rsidP="00451B7A">
      <w:pPr>
        <w:numPr>
          <w:ilvl w:val="0"/>
          <w:numId w:val="2"/>
        </w:numPr>
        <w:suppressAutoHyphens/>
        <w:snapToGrid w:val="0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1064C2">
        <w:rPr>
          <w:rFonts w:asciiTheme="majorHAnsi" w:hAnsiTheme="majorHAnsi"/>
          <w:b/>
          <w:sz w:val="24"/>
          <w:szCs w:val="24"/>
        </w:rPr>
        <w:t xml:space="preserve"> </w:t>
      </w:r>
      <w:r w:rsidR="0083399E" w:rsidRPr="006D76D4">
        <w:rPr>
          <w:rFonts w:asciiTheme="majorHAnsi" w:hAnsiTheme="majorHAnsi"/>
          <w:b/>
          <w:sz w:val="24"/>
          <w:szCs w:val="24"/>
        </w:rPr>
        <w:t xml:space="preserve">RODO </w:t>
      </w:r>
      <w:r w:rsidR="0083399E" w:rsidRPr="006D76D4">
        <w:rPr>
          <w:rFonts w:asciiTheme="majorHAnsi" w:hAnsiTheme="majorHAnsi"/>
          <w:sz w:val="24"/>
          <w:szCs w:val="24"/>
        </w:rPr>
        <w:t xml:space="preserve">– </w:t>
      </w:r>
      <w:r w:rsidR="0083399E" w:rsidRPr="00E77DC9">
        <w:rPr>
          <w:rFonts w:asciiTheme="majorHAnsi" w:hAnsiTheme="majorHAnsi"/>
          <w:sz w:val="20"/>
          <w:szCs w:val="20"/>
        </w:rPr>
        <w:t xml:space="preserve">rozporządzenie Parlamentu Europejskiego i Rady (UE) 2016/679 z dnia 27 kwietnia 2016 r. </w:t>
      </w:r>
      <w:r w:rsidR="0083399E" w:rsidRPr="00E77DC9">
        <w:rPr>
          <w:rFonts w:asciiTheme="majorHAnsi" w:hAnsiTheme="majorHAnsi"/>
          <w:i/>
          <w:sz w:val="20"/>
          <w:szCs w:val="20"/>
        </w:rPr>
        <w:t>w sprawie ochrony osób fizycznych w związku</w:t>
      </w:r>
      <w:r w:rsidR="0083399E">
        <w:rPr>
          <w:rFonts w:asciiTheme="majorHAnsi" w:hAnsiTheme="majorHAnsi"/>
          <w:i/>
          <w:sz w:val="20"/>
          <w:szCs w:val="20"/>
        </w:rPr>
        <w:t xml:space="preserve"> </w:t>
      </w:r>
      <w:r w:rsidR="0083399E" w:rsidRPr="00E77DC9">
        <w:rPr>
          <w:rFonts w:asciiTheme="majorHAnsi" w:hAnsiTheme="majorHAnsi"/>
          <w:i/>
          <w:sz w:val="20"/>
          <w:szCs w:val="20"/>
        </w:rPr>
        <w:t>z przetwarzaniem danych osobowych i w sprawie swobodnego przepływu takich danych oraz uchylenia dyrektywy</w:t>
      </w:r>
      <w:r w:rsidR="0083399E" w:rsidRPr="00E77DC9">
        <w:rPr>
          <w:rFonts w:asciiTheme="majorHAnsi" w:hAnsiTheme="majorHAnsi"/>
          <w:sz w:val="20"/>
          <w:szCs w:val="20"/>
        </w:rPr>
        <w:t xml:space="preserve"> 95/46/WE</w:t>
      </w:r>
      <w:r w:rsidR="0083399E" w:rsidRPr="006D76D4">
        <w:rPr>
          <w:rFonts w:asciiTheme="majorHAnsi" w:hAnsiTheme="majorHAnsi"/>
          <w:sz w:val="24"/>
          <w:szCs w:val="24"/>
        </w:rPr>
        <w:t>.</w:t>
      </w:r>
      <w:r w:rsidR="00891F36">
        <w:rPr>
          <w:rFonts w:asciiTheme="majorHAnsi" w:hAnsiTheme="majorHAnsi"/>
          <w:sz w:val="24"/>
          <w:szCs w:val="24"/>
        </w:rPr>
        <w:t xml:space="preserve"> </w:t>
      </w:r>
      <w:r w:rsidR="00891F36" w:rsidRPr="00CF5A0F">
        <w:rPr>
          <w:rFonts w:asciiTheme="majorHAnsi" w:hAnsiTheme="majorHAnsi"/>
          <w:sz w:val="20"/>
          <w:szCs w:val="20"/>
        </w:rPr>
        <w:t>Celem regulacji jest ujednolicenie zasad przetwarzania danych</w:t>
      </w:r>
      <w:r w:rsidR="00CF5A0F">
        <w:rPr>
          <w:rFonts w:asciiTheme="majorHAnsi" w:hAnsiTheme="majorHAnsi"/>
          <w:sz w:val="20"/>
          <w:szCs w:val="20"/>
        </w:rPr>
        <w:t xml:space="preserve"> osobowych na terenie całej Unii Europejskiej.</w:t>
      </w:r>
    </w:p>
    <w:p w:rsidR="001064C2" w:rsidRPr="001064C2" w:rsidRDefault="0083399E" w:rsidP="00451B7A">
      <w:pPr>
        <w:pStyle w:val="divpoint"/>
        <w:numPr>
          <w:ilvl w:val="0"/>
          <w:numId w:val="2"/>
        </w:numPr>
        <w:spacing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1064C2">
        <w:rPr>
          <w:rFonts w:asciiTheme="majorHAnsi" w:hAnsiTheme="majorHAnsi"/>
          <w:b/>
          <w:sz w:val="24"/>
          <w:szCs w:val="24"/>
        </w:rPr>
        <w:t xml:space="preserve"> </w:t>
      </w:r>
      <w:r w:rsidR="001064C2" w:rsidRPr="001064C2">
        <w:rPr>
          <w:rFonts w:asciiTheme="majorHAnsi" w:hAnsiTheme="majorHAnsi"/>
          <w:b/>
          <w:sz w:val="24"/>
          <w:szCs w:val="24"/>
        </w:rPr>
        <w:t>„</w:t>
      </w:r>
      <w:r w:rsidR="001064C2">
        <w:rPr>
          <w:rFonts w:asciiTheme="majorHAnsi" w:hAnsiTheme="majorHAnsi"/>
          <w:b/>
          <w:sz w:val="24"/>
          <w:szCs w:val="24"/>
        </w:rPr>
        <w:t>D</w:t>
      </w:r>
      <w:r w:rsidR="001064C2" w:rsidRPr="001064C2">
        <w:rPr>
          <w:rFonts w:asciiTheme="majorHAnsi" w:hAnsiTheme="majorHAnsi"/>
          <w:b/>
          <w:sz w:val="24"/>
          <w:szCs w:val="24"/>
        </w:rPr>
        <w:t>ane osobowe”</w:t>
      </w:r>
      <w:r w:rsidR="001064C2" w:rsidRPr="001064C2">
        <w:rPr>
          <w:rFonts w:asciiTheme="majorHAnsi" w:hAnsiTheme="majorHAnsi"/>
          <w:sz w:val="24"/>
          <w:szCs w:val="24"/>
        </w:rPr>
        <w:t xml:space="preserve"> </w:t>
      </w:r>
      <w:r w:rsidR="001064C2" w:rsidRPr="00E77DC9">
        <w:rPr>
          <w:rFonts w:asciiTheme="majorHAnsi" w:hAnsiTheme="majorHAnsi"/>
          <w:sz w:val="20"/>
          <w:szCs w:val="20"/>
        </w:rPr>
        <w:t>oznaczają informacje o zidentyfikowanej lub możliwej</w:t>
      </w:r>
      <w:r w:rsidR="00E77DC9">
        <w:rPr>
          <w:rFonts w:asciiTheme="majorHAnsi" w:hAnsiTheme="majorHAnsi"/>
          <w:sz w:val="20"/>
          <w:szCs w:val="20"/>
        </w:rPr>
        <w:t xml:space="preserve"> </w:t>
      </w:r>
      <w:r w:rsidR="001064C2" w:rsidRPr="00E77DC9">
        <w:rPr>
          <w:rFonts w:asciiTheme="majorHAnsi" w:hAnsiTheme="majorHAnsi"/>
          <w:sz w:val="20"/>
          <w:szCs w:val="20"/>
        </w:rPr>
        <w:t>do zidentyfikowania osobie fizycznej („osobie, której dane dotyczą”); możliwa</w:t>
      </w:r>
      <w:r w:rsidR="00E77DC9">
        <w:rPr>
          <w:rFonts w:asciiTheme="majorHAnsi" w:hAnsiTheme="majorHAnsi"/>
          <w:sz w:val="20"/>
          <w:szCs w:val="20"/>
        </w:rPr>
        <w:t xml:space="preserve"> </w:t>
      </w:r>
      <w:r w:rsidR="001064C2" w:rsidRPr="00E77DC9">
        <w:rPr>
          <w:rFonts w:asciiTheme="majorHAnsi" w:hAnsiTheme="majorHAnsi"/>
          <w:sz w:val="20"/>
          <w:szCs w:val="20"/>
        </w:rPr>
        <w:t xml:space="preserve">do zidentyfikowania osoba fizyczna </w:t>
      </w:r>
      <w:r w:rsidR="00E77DC9">
        <w:rPr>
          <w:rFonts w:asciiTheme="majorHAnsi" w:hAnsiTheme="majorHAnsi"/>
          <w:sz w:val="20"/>
          <w:szCs w:val="20"/>
        </w:rPr>
        <w:br/>
      </w:r>
      <w:r w:rsidR="001064C2" w:rsidRPr="00E77DC9">
        <w:rPr>
          <w:rFonts w:asciiTheme="majorHAnsi" w:hAnsiTheme="majorHAnsi"/>
          <w:sz w:val="20"/>
          <w:szCs w:val="20"/>
        </w:rPr>
        <w:t>to osoba, którą można bezpośrednio lub pośrednio zidentyfikować, w szczególności na podstawie identyfikatora takiego jak imię i nazwisko, numer identyfikacyjny, dane o lokalizacji, identyfikator internetowy lub jeden bądź kilka szczególnych czynników określających fizyczną, fizjologiczną, genetyczną, psychiczną, ekonomiczną, kulturową lub społeczną tożsamość osoby fizycznej</w:t>
      </w:r>
      <w:r w:rsidR="001064C2">
        <w:rPr>
          <w:rFonts w:asciiTheme="majorHAnsi" w:hAnsiTheme="majorHAnsi"/>
          <w:sz w:val="24"/>
          <w:szCs w:val="24"/>
        </w:rPr>
        <w:t>.</w:t>
      </w:r>
    </w:p>
    <w:p w:rsidR="001064C2" w:rsidRPr="006D76D4" w:rsidRDefault="001064C2" w:rsidP="00451B7A">
      <w:pPr>
        <w:pStyle w:val="divpoint"/>
        <w:numPr>
          <w:ilvl w:val="0"/>
          <w:numId w:val="2"/>
        </w:numPr>
        <w:spacing w:line="240" w:lineRule="auto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1064C2">
        <w:rPr>
          <w:rFonts w:asciiTheme="majorHAnsi" w:hAnsiTheme="majorHAnsi"/>
          <w:sz w:val="24"/>
          <w:szCs w:val="24"/>
        </w:rPr>
        <w:t xml:space="preserve"> </w:t>
      </w:r>
      <w:r w:rsidRPr="001064C2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P</w:t>
      </w:r>
      <w:r w:rsidRPr="001064C2">
        <w:rPr>
          <w:rFonts w:asciiTheme="majorHAnsi" w:hAnsiTheme="majorHAnsi"/>
          <w:b/>
          <w:sz w:val="24"/>
          <w:szCs w:val="24"/>
        </w:rPr>
        <w:t>rzetwarzanie”</w:t>
      </w:r>
      <w:r w:rsidRPr="001064C2">
        <w:rPr>
          <w:rFonts w:asciiTheme="majorHAnsi" w:hAnsiTheme="majorHAnsi"/>
          <w:sz w:val="24"/>
          <w:szCs w:val="24"/>
        </w:rPr>
        <w:t xml:space="preserve"> </w:t>
      </w:r>
      <w:r w:rsidRPr="00E77DC9">
        <w:rPr>
          <w:rFonts w:asciiTheme="majorHAnsi" w:hAnsiTheme="majorHAnsi"/>
          <w:sz w:val="20"/>
          <w:szCs w:val="20"/>
        </w:rPr>
        <w:t xml:space="preserve">oznacza operację lub zestaw operacji wykonywanych na danych osobowych lub zestawach danych osobowych w sposób zautomatyzowany lub niezautomatyzowany, taką jak zbieranie, utrwalanie, organizowanie, porządkowanie, przechowywanie, adaptowanie lub modyfikowanie, pobieranie, przeglądanie, wykorzystywanie, ujawnianie poprzez przesłanie, rozpowszechnianie lub innego rodzaju udostępnianie, dopasowywanie lub łączenie, ograniczanie, </w:t>
      </w:r>
      <w:bookmarkStart w:id="0" w:name="_GoBack"/>
      <w:bookmarkEnd w:id="0"/>
      <w:r w:rsidRPr="00E77DC9">
        <w:rPr>
          <w:rFonts w:asciiTheme="majorHAnsi" w:hAnsiTheme="majorHAnsi"/>
          <w:sz w:val="20"/>
          <w:szCs w:val="20"/>
        </w:rPr>
        <w:t>usuwanie lub niszczenie</w:t>
      </w:r>
      <w:r w:rsidRPr="006D76D4">
        <w:rPr>
          <w:rFonts w:asciiTheme="majorHAnsi" w:hAnsiTheme="majorHAnsi"/>
          <w:sz w:val="24"/>
          <w:szCs w:val="24"/>
        </w:rPr>
        <w:t>.</w:t>
      </w:r>
    </w:p>
    <w:p w:rsidR="001B4BAA" w:rsidRPr="007653A7" w:rsidRDefault="00383B3E" w:rsidP="00174BF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653A7">
        <w:rPr>
          <w:rFonts w:asciiTheme="majorHAnsi" w:hAnsiTheme="majorHAnsi"/>
          <w:b/>
        </w:rPr>
        <w:t>Administratorem</w:t>
      </w:r>
      <w:r w:rsidRPr="007653A7">
        <w:rPr>
          <w:rFonts w:asciiTheme="majorHAnsi" w:hAnsiTheme="majorHAnsi"/>
        </w:rPr>
        <w:t xml:space="preserve"> Pana/Pani danych osobowych jest </w:t>
      </w:r>
      <w:r w:rsidRPr="007653A7">
        <w:rPr>
          <w:rFonts w:asciiTheme="majorHAnsi" w:hAnsiTheme="majorHAnsi"/>
          <w:b/>
        </w:rPr>
        <w:t xml:space="preserve">Komendant Szkoły Policji </w:t>
      </w:r>
      <w:r w:rsidRPr="007653A7">
        <w:rPr>
          <w:rFonts w:asciiTheme="majorHAnsi" w:hAnsiTheme="majorHAnsi"/>
          <w:b/>
        </w:rPr>
        <w:br/>
        <w:t>w Katowicach</w:t>
      </w:r>
      <w:r w:rsidRPr="007653A7">
        <w:rPr>
          <w:rFonts w:asciiTheme="majorHAnsi" w:hAnsiTheme="majorHAnsi"/>
        </w:rPr>
        <w:t xml:space="preserve"> ul. </w:t>
      </w:r>
      <w:proofErr w:type="spellStart"/>
      <w:r w:rsidRPr="007653A7">
        <w:rPr>
          <w:rFonts w:asciiTheme="majorHAnsi" w:hAnsiTheme="majorHAnsi"/>
        </w:rPr>
        <w:t>Jankego</w:t>
      </w:r>
      <w:proofErr w:type="spellEnd"/>
      <w:r w:rsidRPr="007653A7">
        <w:rPr>
          <w:rFonts w:asciiTheme="majorHAnsi" w:hAnsiTheme="majorHAnsi"/>
        </w:rPr>
        <w:t xml:space="preserve"> 276, 40-684 Katowice; </w:t>
      </w:r>
      <w:r w:rsidRPr="007653A7">
        <w:rPr>
          <w:rFonts w:asciiTheme="majorHAnsi" w:hAnsiTheme="majorHAnsi"/>
          <w:b/>
        </w:rPr>
        <w:t>Inspektorem ochrony danych</w:t>
      </w:r>
      <w:r w:rsidRPr="007653A7">
        <w:rPr>
          <w:rFonts w:asciiTheme="majorHAnsi" w:hAnsiTheme="majorHAnsi"/>
        </w:rPr>
        <w:t xml:space="preserve"> jest Kierownik Sekcji Ochrony Informacji Niejawnych i Kontroli,</w:t>
      </w:r>
      <w:r w:rsidR="00F6189A">
        <w:rPr>
          <w:rFonts w:asciiTheme="majorHAnsi" w:hAnsiTheme="majorHAnsi"/>
        </w:rPr>
        <w:t xml:space="preserve"> </w:t>
      </w:r>
      <w:r w:rsidRPr="007653A7">
        <w:rPr>
          <w:rFonts w:asciiTheme="majorHAnsi" w:hAnsiTheme="majorHAnsi"/>
        </w:rPr>
        <w:t xml:space="preserve">ul. </w:t>
      </w:r>
      <w:proofErr w:type="spellStart"/>
      <w:r w:rsidRPr="007653A7">
        <w:rPr>
          <w:rFonts w:asciiTheme="majorHAnsi" w:hAnsiTheme="majorHAnsi"/>
        </w:rPr>
        <w:t>Jankego</w:t>
      </w:r>
      <w:proofErr w:type="spellEnd"/>
      <w:r w:rsidRPr="007653A7">
        <w:rPr>
          <w:rFonts w:asciiTheme="majorHAnsi" w:hAnsiTheme="majorHAnsi"/>
        </w:rPr>
        <w:t xml:space="preserve"> 276, 40-684 Katowice, tel. 32 60 69 430, fax 32 60 69 279, adres e-mail: </w:t>
      </w:r>
      <w:r w:rsidR="00174BFE" w:rsidRPr="00174BFE">
        <w:rPr>
          <w:rFonts w:asciiTheme="majorHAnsi" w:hAnsiTheme="majorHAnsi"/>
        </w:rPr>
        <w:t>iod.sp@sp.katowice.policja.gov.pl</w:t>
      </w:r>
    </w:p>
    <w:p w:rsidR="001A1611" w:rsidRPr="00454290" w:rsidRDefault="001B4BAA" w:rsidP="001A161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454290">
        <w:rPr>
          <w:rFonts w:asciiTheme="majorHAnsi" w:hAnsiTheme="majorHAnsi"/>
          <w:b/>
        </w:rPr>
        <w:t>Celem p</w:t>
      </w:r>
      <w:r w:rsidR="00383B3E" w:rsidRPr="00454290">
        <w:rPr>
          <w:rFonts w:asciiTheme="majorHAnsi" w:eastAsia="Times New Roman" w:hAnsiTheme="majorHAnsi" w:cs="Times New Roman"/>
          <w:b/>
        </w:rPr>
        <w:t>rzetwarzani</w:t>
      </w:r>
      <w:r w:rsidRPr="00454290">
        <w:rPr>
          <w:rFonts w:asciiTheme="majorHAnsi" w:hAnsiTheme="majorHAnsi"/>
          <w:b/>
        </w:rPr>
        <w:t>a</w:t>
      </w:r>
      <w:r w:rsidR="00383B3E" w:rsidRPr="00454290">
        <w:rPr>
          <w:rFonts w:asciiTheme="majorHAnsi" w:eastAsia="Times New Roman" w:hAnsiTheme="majorHAnsi" w:cs="Times New Roman"/>
        </w:rPr>
        <w:t xml:space="preserve"> </w:t>
      </w:r>
      <w:r w:rsidR="00383B3E" w:rsidRPr="00454290">
        <w:rPr>
          <w:rFonts w:asciiTheme="majorHAnsi" w:hAnsiTheme="majorHAnsi"/>
        </w:rPr>
        <w:t xml:space="preserve">Pana/Pani danych osobowych przez Szkołę Policji </w:t>
      </w:r>
      <w:r w:rsidRPr="00454290">
        <w:rPr>
          <w:rFonts w:asciiTheme="majorHAnsi" w:hAnsiTheme="majorHAnsi"/>
        </w:rPr>
        <w:br/>
      </w:r>
      <w:r w:rsidR="00383B3E" w:rsidRPr="00454290">
        <w:rPr>
          <w:rFonts w:asciiTheme="majorHAnsi" w:hAnsiTheme="majorHAnsi"/>
        </w:rPr>
        <w:t xml:space="preserve">w Katowicach </w:t>
      </w:r>
      <w:r w:rsidR="000D40D7">
        <w:rPr>
          <w:rFonts w:asciiTheme="majorHAnsi" w:hAnsiTheme="majorHAnsi"/>
        </w:rPr>
        <w:t xml:space="preserve">jest realizacja podstawowych zadań i obowiązków związanych </w:t>
      </w:r>
      <w:r w:rsidR="000D40D7">
        <w:rPr>
          <w:rFonts w:asciiTheme="majorHAnsi" w:hAnsiTheme="majorHAnsi"/>
        </w:rPr>
        <w:br/>
        <w:t xml:space="preserve">z funkcjonowaniem jednostki szkoleniowej Policji. Przetwarzamy Pana/Pani dane </w:t>
      </w:r>
      <w:r w:rsidR="000D40D7">
        <w:rPr>
          <w:rFonts w:asciiTheme="majorHAnsi" w:hAnsiTheme="majorHAnsi"/>
        </w:rPr>
        <w:br/>
      </w:r>
      <w:r w:rsidR="001A1611">
        <w:rPr>
          <w:rFonts w:asciiTheme="majorHAnsi" w:hAnsiTheme="majorHAnsi"/>
        </w:rPr>
        <w:t xml:space="preserve">na podstawie </w:t>
      </w:r>
      <w:r w:rsidR="000D40D7">
        <w:rPr>
          <w:rFonts w:asciiTheme="majorHAnsi" w:hAnsiTheme="majorHAnsi"/>
        </w:rPr>
        <w:t xml:space="preserve">wskazanych w </w:t>
      </w:r>
      <w:r w:rsidR="001A1611">
        <w:rPr>
          <w:rFonts w:asciiTheme="majorHAnsi" w:hAnsiTheme="majorHAnsi"/>
        </w:rPr>
        <w:t xml:space="preserve">art. </w:t>
      </w:r>
      <w:r w:rsidR="001A1611" w:rsidRPr="001A1611">
        <w:rPr>
          <w:rFonts w:asciiTheme="majorHAnsi" w:hAnsiTheme="majorHAnsi"/>
          <w:b/>
        </w:rPr>
        <w:t>6 RODO</w:t>
      </w:r>
      <w:r w:rsidR="001A1611">
        <w:rPr>
          <w:rFonts w:asciiTheme="majorHAnsi" w:hAnsiTheme="majorHAnsi"/>
        </w:rPr>
        <w:t xml:space="preserve"> </w:t>
      </w:r>
      <w:r w:rsidR="000D40D7">
        <w:rPr>
          <w:rFonts w:asciiTheme="majorHAnsi" w:hAnsiTheme="majorHAnsi"/>
        </w:rPr>
        <w:t>warunków</w:t>
      </w:r>
      <w:r w:rsidR="001A1611">
        <w:rPr>
          <w:rFonts w:asciiTheme="majorHAnsi" w:hAnsiTheme="majorHAnsi"/>
        </w:rPr>
        <w:t xml:space="preserve">: </w:t>
      </w:r>
    </w:p>
    <w:p w:rsidR="001A1611" w:rsidRPr="00A07560" w:rsidRDefault="001A1611" w:rsidP="001A1611">
      <w:pPr>
        <w:pStyle w:val="divpoin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zgod</w:t>
      </w:r>
      <w:r w:rsidR="000D40D7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</w:t>
      </w:r>
      <w:r w:rsidRPr="00A07560">
        <w:rPr>
          <w:rFonts w:asciiTheme="majorHAnsi" w:hAnsiTheme="majorHAnsi"/>
          <w:sz w:val="22"/>
          <w:szCs w:val="22"/>
        </w:rPr>
        <w:t>osob</w:t>
      </w:r>
      <w:r>
        <w:rPr>
          <w:rFonts w:asciiTheme="majorHAnsi" w:hAnsiTheme="majorHAnsi"/>
          <w:sz w:val="22"/>
          <w:szCs w:val="22"/>
        </w:rPr>
        <w:t>y</w:t>
      </w:r>
      <w:r w:rsidRPr="00A07560">
        <w:rPr>
          <w:rFonts w:asciiTheme="majorHAnsi" w:hAnsiTheme="majorHAnsi"/>
          <w:sz w:val="22"/>
          <w:szCs w:val="22"/>
        </w:rPr>
        <w:t xml:space="preserve">, której dane dotyczą; </w:t>
      </w:r>
    </w:p>
    <w:p w:rsidR="001A1611" w:rsidRPr="00A07560" w:rsidRDefault="001A1611" w:rsidP="001A1611">
      <w:pPr>
        <w:pStyle w:val="divpoin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07560">
        <w:rPr>
          <w:rFonts w:asciiTheme="majorHAnsi" w:hAnsiTheme="majorHAnsi"/>
          <w:sz w:val="22"/>
          <w:szCs w:val="22"/>
        </w:rPr>
        <w:t xml:space="preserve">przetwarzanie jest niezbędne do wykonania umowy, której stroną jest osoba, której dane dotyczą, lub do podjęcia działań na żądanie osoby, której dane dotyczą, przed zawarciem umowy; </w:t>
      </w:r>
    </w:p>
    <w:p w:rsidR="001A1611" w:rsidRPr="00A07560" w:rsidRDefault="001A1611" w:rsidP="001A1611">
      <w:pPr>
        <w:pStyle w:val="divpoin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07560">
        <w:rPr>
          <w:rFonts w:asciiTheme="majorHAnsi" w:hAnsiTheme="majorHAnsi"/>
          <w:sz w:val="22"/>
          <w:szCs w:val="22"/>
        </w:rPr>
        <w:t xml:space="preserve">przetwarzanie jest niezbędne do wypełnienia obowiązku prawnego ciążącego na administratorze; </w:t>
      </w:r>
    </w:p>
    <w:p w:rsidR="001A1611" w:rsidRPr="00A07560" w:rsidRDefault="001A1611" w:rsidP="001A1611">
      <w:pPr>
        <w:pStyle w:val="divpoin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07560">
        <w:rPr>
          <w:rFonts w:asciiTheme="majorHAnsi" w:hAnsiTheme="majorHAnsi"/>
          <w:sz w:val="22"/>
          <w:szCs w:val="22"/>
        </w:rPr>
        <w:t xml:space="preserve">przetwarzanie jest niezbędne do ochrony żywotnych interesów osoby, której dane dotyczą, lub innej osoby fizycznej; </w:t>
      </w:r>
    </w:p>
    <w:p w:rsidR="001A1611" w:rsidRPr="00A07560" w:rsidRDefault="001A1611" w:rsidP="001A1611">
      <w:pPr>
        <w:pStyle w:val="divpoint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A07560">
        <w:rPr>
          <w:rFonts w:asciiTheme="majorHAnsi" w:hAnsiTheme="majorHAnsi"/>
          <w:sz w:val="22"/>
          <w:szCs w:val="22"/>
        </w:rPr>
        <w:t>przetwarzanie jest niezbędne do wykonania zadania realizowanego w interesie publicznym lub w ramach sprawowania władzy publicznej powierzonej administratorowi</w:t>
      </w:r>
      <w:r w:rsidR="000D40D7">
        <w:rPr>
          <w:rFonts w:asciiTheme="majorHAnsi" w:hAnsiTheme="majorHAnsi"/>
          <w:sz w:val="22"/>
          <w:szCs w:val="22"/>
        </w:rPr>
        <w:t>.</w:t>
      </w:r>
      <w:r w:rsidRPr="00A07560">
        <w:rPr>
          <w:rFonts w:asciiTheme="majorHAnsi" w:hAnsiTheme="majorHAnsi"/>
          <w:sz w:val="22"/>
          <w:szCs w:val="22"/>
        </w:rPr>
        <w:t xml:space="preserve"> </w:t>
      </w:r>
    </w:p>
    <w:p w:rsidR="00634D68" w:rsidRPr="007653A7" w:rsidRDefault="00634D68" w:rsidP="00634D6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ajorHAnsi" w:hAnsiTheme="majorHAnsi"/>
          <w:lang w:eastAsia="x-none"/>
        </w:rPr>
      </w:pPr>
      <w:r w:rsidRPr="007653A7">
        <w:rPr>
          <w:rFonts w:ascii="Cambria" w:hAnsi="Cambria"/>
        </w:rPr>
        <w:t xml:space="preserve">Szkoła Policji w Katowicach </w:t>
      </w:r>
      <w:r w:rsidRPr="007653A7">
        <w:rPr>
          <w:rFonts w:ascii="Cambria" w:hAnsi="Cambria"/>
          <w:b/>
        </w:rPr>
        <w:t>nie przekazuje</w:t>
      </w:r>
      <w:r w:rsidRPr="007653A7">
        <w:rPr>
          <w:rFonts w:ascii="Cambria" w:hAnsi="Cambria"/>
        </w:rPr>
        <w:t xml:space="preserve"> Pana/Pani danych innym podmiotom, poza sytuacjami wskazanymi w przepisach prawa (np. pr</w:t>
      </w:r>
      <w:r w:rsidR="00E77DC9" w:rsidRPr="007653A7">
        <w:rPr>
          <w:rFonts w:ascii="Cambria" w:hAnsi="Cambria"/>
        </w:rPr>
        <w:t>okuratura, sąd);</w:t>
      </w:r>
    </w:p>
    <w:p w:rsidR="00634D68" w:rsidRPr="007653A7" w:rsidRDefault="00634D68" w:rsidP="00634D68">
      <w:pPr>
        <w:pStyle w:val="Normalny1"/>
        <w:numPr>
          <w:ilvl w:val="0"/>
          <w:numId w:val="2"/>
        </w:numPr>
        <w:ind w:left="426"/>
        <w:jc w:val="both"/>
        <w:rPr>
          <w:rFonts w:asciiTheme="majorHAnsi" w:hAnsiTheme="majorHAnsi"/>
          <w:sz w:val="22"/>
          <w:szCs w:val="22"/>
        </w:rPr>
      </w:pPr>
      <w:r w:rsidRPr="007653A7">
        <w:rPr>
          <w:rFonts w:asciiTheme="majorHAnsi" w:hAnsiTheme="majorHAnsi"/>
          <w:b/>
          <w:sz w:val="22"/>
          <w:szCs w:val="22"/>
        </w:rPr>
        <w:t>Okres przetwarzania danych</w:t>
      </w:r>
      <w:r w:rsidRPr="007653A7">
        <w:rPr>
          <w:rFonts w:asciiTheme="majorHAnsi" w:hAnsiTheme="majorHAnsi"/>
          <w:sz w:val="22"/>
          <w:szCs w:val="22"/>
        </w:rPr>
        <w:t xml:space="preserve"> oraz podstawy weryfikowania wynikają </w:t>
      </w:r>
      <w:r w:rsidRPr="007653A7">
        <w:rPr>
          <w:rFonts w:asciiTheme="majorHAnsi" w:hAnsiTheme="majorHAnsi"/>
          <w:sz w:val="22"/>
          <w:szCs w:val="22"/>
        </w:rPr>
        <w:br/>
        <w:t xml:space="preserve">z zarządzenia nr </w:t>
      </w:r>
      <w:r w:rsidRPr="007653A7">
        <w:rPr>
          <w:rFonts w:asciiTheme="majorHAnsi" w:hAnsiTheme="majorHAnsi"/>
          <w:color w:val="00000A"/>
          <w:sz w:val="22"/>
          <w:szCs w:val="22"/>
        </w:rPr>
        <w:t xml:space="preserve">93 Ministra Spraw Wewnętrznych i Administracji z dnia 17 grudnia 2007 r. </w:t>
      </w:r>
      <w:r w:rsidRPr="007653A7">
        <w:rPr>
          <w:rFonts w:asciiTheme="majorHAnsi" w:hAnsiTheme="majorHAnsi"/>
          <w:i/>
          <w:color w:val="00000A"/>
          <w:sz w:val="22"/>
          <w:szCs w:val="22"/>
        </w:rPr>
        <w:t xml:space="preserve">w sprawie jednolitego rzeczowego wykazu akt Policji </w:t>
      </w:r>
      <w:r w:rsidRPr="007653A7">
        <w:rPr>
          <w:rFonts w:asciiTheme="majorHAnsi" w:hAnsiTheme="majorHAnsi"/>
          <w:color w:val="00000A"/>
          <w:sz w:val="22"/>
          <w:szCs w:val="22"/>
        </w:rPr>
        <w:t xml:space="preserve">(Dz. Urz. MSWiA z 2008 r. Nr 1, poz. </w:t>
      </w:r>
      <w:r w:rsidR="00CF5A0F">
        <w:rPr>
          <w:rFonts w:asciiTheme="majorHAnsi" w:hAnsiTheme="majorHAnsi"/>
          <w:color w:val="00000A"/>
          <w:sz w:val="22"/>
          <w:szCs w:val="22"/>
        </w:rPr>
        <w:br/>
      </w:r>
      <w:r w:rsidRPr="007653A7">
        <w:rPr>
          <w:rFonts w:asciiTheme="majorHAnsi" w:hAnsiTheme="majorHAnsi"/>
          <w:color w:val="00000A"/>
          <w:sz w:val="22"/>
          <w:szCs w:val="22"/>
        </w:rPr>
        <w:t xml:space="preserve">z </w:t>
      </w:r>
      <w:proofErr w:type="spellStart"/>
      <w:r w:rsidRPr="007653A7">
        <w:rPr>
          <w:rFonts w:asciiTheme="majorHAnsi" w:hAnsiTheme="majorHAnsi"/>
          <w:color w:val="00000A"/>
          <w:sz w:val="22"/>
          <w:szCs w:val="22"/>
        </w:rPr>
        <w:t>późn</w:t>
      </w:r>
      <w:proofErr w:type="spellEnd"/>
      <w:r w:rsidRPr="007653A7">
        <w:rPr>
          <w:rFonts w:asciiTheme="majorHAnsi" w:hAnsiTheme="majorHAnsi"/>
          <w:color w:val="00000A"/>
          <w:sz w:val="22"/>
          <w:szCs w:val="22"/>
        </w:rPr>
        <w:t>. zm.)</w:t>
      </w:r>
      <w:r w:rsidR="00E77DC9" w:rsidRPr="007653A7">
        <w:rPr>
          <w:rFonts w:asciiTheme="majorHAnsi" w:hAnsiTheme="majorHAnsi"/>
          <w:sz w:val="22"/>
          <w:szCs w:val="22"/>
        </w:rPr>
        <w:t>;</w:t>
      </w:r>
    </w:p>
    <w:p w:rsidR="00383B3E" w:rsidRPr="007653A7" w:rsidRDefault="006D76D4" w:rsidP="001064C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 xml:space="preserve">W związku z przetwarzaniem </w:t>
      </w:r>
      <w:r w:rsidRPr="007653A7">
        <w:rPr>
          <w:rFonts w:asciiTheme="majorHAnsi" w:hAnsiTheme="majorHAnsi"/>
        </w:rPr>
        <w:t xml:space="preserve">Pana/Pani danych osobowych </w:t>
      </w:r>
      <w:r w:rsidRPr="007653A7">
        <w:rPr>
          <w:rFonts w:asciiTheme="majorHAnsi" w:hAnsiTheme="majorHAnsi"/>
          <w:b/>
        </w:rPr>
        <w:t>ma Pan/Pani p</w:t>
      </w:r>
      <w:r w:rsidR="00383B3E" w:rsidRPr="007653A7">
        <w:rPr>
          <w:rFonts w:asciiTheme="majorHAnsi" w:hAnsiTheme="majorHAnsi"/>
          <w:b/>
          <w:lang w:eastAsia="x-none"/>
        </w:rPr>
        <w:t>raw</w:t>
      </w:r>
      <w:r w:rsidRPr="007653A7">
        <w:rPr>
          <w:rFonts w:asciiTheme="majorHAnsi" w:hAnsiTheme="majorHAnsi"/>
          <w:b/>
          <w:lang w:eastAsia="x-none"/>
        </w:rPr>
        <w:t>o</w:t>
      </w:r>
      <w:r w:rsidRPr="007653A7">
        <w:rPr>
          <w:rFonts w:asciiTheme="majorHAnsi" w:hAnsiTheme="majorHAnsi"/>
          <w:lang w:eastAsia="x-none"/>
        </w:rPr>
        <w:t xml:space="preserve"> </w:t>
      </w:r>
      <w:r w:rsidR="00383B3E" w:rsidRPr="007653A7">
        <w:rPr>
          <w:rFonts w:asciiTheme="majorHAnsi" w:hAnsiTheme="majorHAnsi"/>
          <w:lang w:eastAsia="x-none"/>
        </w:rPr>
        <w:t>przewidzian</w:t>
      </w:r>
      <w:r w:rsidRPr="007653A7">
        <w:rPr>
          <w:rFonts w:asciiTheme="majorHAnsi" w:hAnsiTheme="majorHAnsi"/>
          <w:lang w:eastAsia="x-none"/>
        </w:rPr>
        <w:t>e</w:t>
      </w:r>
      <w:r w:rsidR="00383B3E" w:rsidRPr="007653A7">
        <w:rPr>
          <w:rFonts w:asciiTheme="majorHAnsi" w:hAnsiTheme="majorHAnsi"/>
          <w:lang w:eastAsia="x-none"/>
        </w:rPr>
        <w:t xml:space="preserve"> w RODO</w:t>
      </w:r>
      <w:r w:rsidRPr="007653A7">
        <w:rPr>
          <w:rFonts w:asciiTheme="majorHAnsi" w:hAnsiTheme="majorHAnsi"/>
          <w:lang w:eastAsia="x-none"/>
        </w:rPr>
        <w:t xml:space="preserve"> w poniższych artykułach</w:t>
      </w:r>
      <w:r w:rsidR="00383B3E" w:rsidRPr="007653A7">
        <w:rPr>
          <w:rFonts w:asciiTheme="majorHAnsi" w:hAnsiTheme="majorHAnsi"/>
          <w:lang w:eastAsia="x-none"/>
        </w:rPr>
        <w:t xml:space="preserve">: 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12 RODO – przejrzyste informowanie i przejrzysta komunikacja oraz tryb wykonywania praw przez osobę, której dane dotyczą;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13 RODO – informacje podawane w przypadku zbierania danych od osoby, której dane dotyczą;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 xml:space="preserve">art. 14 RODO – informacje podawane w przypadku pozyskiwania danych osobowych </w:t>
      </w:r>
      <w:r w:rsidR="00CF5A0F">
        <w:rPr>
          <w:rFonts w:asciiTheme="majorHAnsi" w:hAnsiTheme="majorHAnsi"/>
          <w:lang w:eastAsia="x-none"/>
        </w:rPr>
        <w:br/>
      </w:r>
      <w:r w:rsidRPr="007653A7">
        <w:rPr>
          <w:rFonts w:asciiTheme="majorHAnsi" w:hAnsiTheme="majorHAnsi"/>
          <w:lang w:eastAsia="x-none"/>
        </w:rPr>
        <w:t>w sposób inny niż od osoby, której dane dotyczą;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15 RODO – prawo do dostępu przysługujące osobie, której dane dotyczą;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16 RODO – prawo do sprostowania danych;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17 RODO – prawo do usunięcia danych;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18 RODO – prawo do ograniczenia przetwarzania;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lastRenderedPageBreak/>
        <w:t>art. 19 RODO – obowiązek powiadomienia o sprostowaniu lub usunięciu danych osobowych lub o ograniczeniu przetwarzania;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20 RODO – prawo do przenoszenia danych;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21 RODO – prawo do sprzeciwu;</w:t>
      </w:r>
    </w:p>
    <w:p w:rsidR="00383B3E" w:rsidRPr="007653A7" w:rsidRDefault="00383B3E" w:rsidP="001064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 xml:space="preserve">art. 22 RODO – prawo do </w:t>
      </w:r>
      <w:r w:rsidRPr="007653A7">
        <w:rPr>
          <w:rFonts w:asciiTheme="majorHAnsi" w:hAnsiTheme="majorHAnsi"/>
        </w:rPr>
        <w:t xml:space="preserve">tego, by nie podlegać decyzji, która opiera się wyłącznie </w:t>
      </w:r>
      <w:r w:rsidRPr="007653A7">
        <w:rPr>
          <w:rFonts w:asciiTheme="majorHAnsi" w:hAnsiTheme="majorHAnsi"/>
        </w:rPr>
        <w:br/>
        <w:t>na zautomatyzowanym przetwarzaniu, w tym profilowaniu</w:t>
      </w:r>
      <w:r w:rsidR="00E77DC9" w:rsidRPr="007653A7">
        <w:rPr>
          <w:rFonts w:asciiTheme="majorHAnsi" w:hAnsiTheme="majorHAnsi"/>
          <w:lang w:eastAsia="x-none"/>
        </w:rPr>
        <w:t>;</w:t>
      </w:r>
    </w:p>
    <w:p w:rsidR="00E77DC9" w:rsidRPr="007653A7" w:rsidRDefault="00E77DC9" w:rsidP="00E77D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 xml:space="preserve">art. 77 RODO – prawo do </w:t>
      </w:r>
      <w:r w:rsidRPr="007653A7">
        <w:rPr>
          <w:rFonts w:asciiTheme="majorHAnsi" w:hAnsiTheme="majorHAnsi"/>
          <w:bCs/>
        </w:rPr>
        <w:t>wniesienia skargi do organu nadzorczego;</w:t>
      </w:r>
    </w:p>
    <w:p w:rsidR="00E77DC9" w:rsidRPr="007653A7" w:rsidRDefault="00E77DC9" w:rsidP="00E77D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 xml:space="preserve">art. 78 RODO – prawo do </w:t>
      </w:r>
      <w:r w:rsidRPr="007653A7">
        <w:rPr>
          <w:rFonts w:asciiTheme="majorHAnsi" w:hAnsiTheme="majorHAnsi"/>
          <w:bCs/>
        </w:rPr>
        <w:t>skutecznego środka ochrony prawnej przed sądem przeciwko organowi nadzorczemu</w:t>
      </w:r>
      <w:r w:rsidRPr="007653A7">
        <w:rPr>
          <w:rFonts w:asciiTheme="majorHAnsi" w:hAnsiTheme="majorHAnsi"/>
          <w:lang w:eastAsia="x-none"/>
        </w:rPr>
        <w:t>;</w:t>
      </w:r>
    </w:p>
    <w:p w:rsidR="00E77DC9" w:rsidRPr="007653A7" w:rsidRDefault="00E77DC9" w:rsidP="00E77D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lang w:eastAsia="x-none"/>
        </w:rPr>
      </w:pPr>
      <w:r w:rsidRPr="007653A7">
        <w:rPr>
          <w:rFonts w:asciiTheme="majorHAnsi" w:hAnsiTheme="majorHAnsi"/>
          <w:lang w:eastAsia="x-none"/>
        </w:rPr>
        <w:t>art. 79 RODO – prawo do</w:t>
      </w:r>
      <w:r w:rsidRPr="007653A7">
        <w:rPr>
          <w:rFonts w:asciiTheme="majorHAnsi" w:hAnsiTheme="majorHAnsi"/>
          <w:bCs/>
        </w:rPr>
        <w:t xml:space="preserve"> skutecznego środka ochrony prawnej przed sądem przeciwko administratorowi lub podmiotowi przetwarzającemu;</w:t>
      </w:r>
    </w:p>
    <w:p w:rsidR="00E77DC9" w:rsidRPr="007653A7" w:rsidRDefault="00E77DC9" w:rsidP="00E77D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7653A7">
        <w:rPr>
          <w:rFonts w:asciiTheme="majorHAnsi" w:hAnsiTheme="majorHAnsi"/>
          <w:lang w:eastAsia="x-none"/>
        </w:rPr>
        <w:t xml:space="preserve">art. 82 RODO – prawo do </w:t>
      </w:r>
      <w:r w:rsidRPr="007653A7">
        <w:rPr>
          <w:rFonts w:asciiTheme="majorHAnsi" w:hAnsiTheme="majorHAnsi"/>
          <w:bCs/>
        </w:rPr>
        <w:t xml:space="preserve">odszkodowania i odpowiedzialność. </w:t>
      </w:r>
    </w:p>
    <w:p w:rsidR="001B4BAA" w:rsidRPr="007653A7" w:rsidRDefault="001B4BAA" w:rsidP="006D76D4">
      <w:pPr>
        <w:spacing w:after="0"/>
        <w:ind w:firstLine="426"/>
        <w:jc w:val="both"/>
        <w:rPr>
          <w:rFonts w:ascii="Cambria" w:hAnsi="Cambria"/>
          <w:color w:val="FF0000"/>
        </w:rPr>
      </w:pPr>
    </w:p>
    <w:p w:rsidR="001B4BAA" w:rsidRPr="007653A7" w:rsidRDefault="006D76D4" w:rsidP="006D76D4">
      <w:pPr>
        <w:spacing w:after="0"/>
        <w:ind w:firstLine="426"/>
        <w:jc w:val="both"/>
        <w:rPr>
          <w:rFonts w:ascii="Cambria" w:hAnsi="Cambria"/>
        </w:rPr>
      </w:pPr>
      <w:r w:rsidRPr="007653A7">
        <w:rPr>
          <w:rFonts w:ascii="Cambria" w:hAnsi="Cambria"/>
          <w:b/>
        </w:rPr>
        <w:t>Osoby, których dane dotyczą</w:t>
      </w:r>
      <w:r w:rsidRPr="007653A7">
        <w:rPr>
          <w:rFonts w:ascii="Cambria" w:hAnsi="Cambria"/>
        </w:rPr>
        <w:t>, mogą kontaktować się z </w:t>
      </w:r>
      <w:r w:rsidR="001B4BAA" w:rsidRPr="007653A7">
        <w:rPr>
          <w:rFonts w:asciiTheme="majorHAnsi" w:hAnsiTheme="majorHAnsi"/>
          <w:b/>
        </w:rPr>
        <w:t>Inspektorem ochrony danych</w:t>
      </w:r>
      <w:r w:rsidRPr="007653A7">
        <w:rPr>
          <w:rFonts w:ascii="Cambria" w:hAnsi="Cambria"/>
        </w:rPr>
        <w:t xml:space="preserve"> we wszystkich sprawach związanych z przetwarzaniem ich danych osobowych oraz z wykonywaniem przysługujących im praw. </w:t>
      </w:r>
    </w:p>
    <w:p w:rsidR="006D76D4" w:rsidRPr="007653A7" w:rsidRDefault="006D76D4" w:rsidP="008C6816">
      <w:pPr>
        <w:spacing w:after="0"/>
        <w:ind w:firstLine="426"/>
        <w:jc w:val="both"/>
        <w:rPr>
          <w:rFonts w:ascii="Cambria" w:hAnsi="Cambria" w:cs="Cambria"/>
        </w:rPr>
      </w:pPr>
      <w:r w:rsidRPr="007653A7">
        <w:rPr>
          <w:rFonts w:ascii="Cambria" w:hAnsi="Cambria"/>
        </w:rPr>
        <w:t>W</w:t>
      </w:r>
      <w:r w:rsidRPr="007653A7">
        <w:rPr>
          <w:rFonts w:ascii="Cambria" w:hAnsi="Cambria"/>
          <w:lang w:eastAsia="x-none"/>
        </w:rPr>
        <w:t xml:space="preserve"> przypadku żądania </w:t>
      </w:r>
      <w:r w:rsidRPr="007653A7">
        <w:rPr>
          <w:rFonts w:ascii="Cambria" w:hAnsi="Cambria"/>
        </w:rPr>
        <w:t xml:space="preserve">osoby, której dane dotyczą, </w:t>
      </w:r>
      <w:r w:rsidRPr="007653A7">
        <w:rPr>
          <w:rFonts w:ascii="Cambria" w:hAnsi="Cambria"/>
          <w:lang w:eastAsia="x-none"/>
        </w:rPr>
        <w:t xml:space="preserve">skorzystania z któregokolwiek przysługującego prawa, osoba zwraca się do </w:t>
      </w:r>
      <w:r w:rsidRPr="007653A7">
        <w:rPr>
          <w:rFonts w:ascii="Cambria" w:hAnsi="Cambria" w:cs="Cambria"/>
          <w:b/>
        </w:rPr>
        <w:t>Administratora</w:t>
      </w:r>
      <w:r w:rsidRPr="007653A7">
        <w:rPr>
          <w:rFonts w:ascii="Cambria" w:hAnsi="Cambria" w:cs="Cambria"/>
        </w:rPr>
        <w:t xml:space="preserve"> lub </w:t>
      </w:r>
      <w:r w:rsidR="008C6816" w:rsidRPr="007653A7">
        <w:rPr>
          <w:rFonts w:asciiTheme="majorHAnsi" w:hAnsiTheme="majorHAnsi"/>
          <w:b/>
        </w:rPr>
        <w:t>Inspektora ochrony danych</w:t>
      </w:r>
      <w:r w:rsidRPr="007653A7">
        <w:rPr>
          <w:rFonts w:ascii="Cambria" w:hAnsi="Cambria" w:cs="Cambria"/>
        </w:rPr>
        <w:t>. I</w:t>
      </w:r>
      <w:r w:rsidR="008C6816" w:rsidRPr="007653A7">
        <w:rPr>
          <w:rFonts w:ascii="Cambria" w:hAnsi="Cambria" w:cs="Cambria"/>
        </w:rPr>
        <w:t>nspektor</w:t>
      </w:r>
      <w:r w:rsidR="008C6816" w:rsidRPr="007653A7">
        <w:rPr>
          <w:rFonts w:asciiTheme="majorHAnsi" w:hAnsiTheme="majorHAnsi"/>
          <w:b/>
        </w:rPr>
        <w:t xml:space="preserve"> ochrony danych</w:t>
      </w:r>
      <w:r w:rsidRPr="007653A7">
        <w:rPr>
          <w:rFonts w:ascii="Cambria" w:hAnsi="Cambria" w:cs="Cambria"/>
        </w:rPr>
        <w:t xml:space="preserve"> dokonuje analizy żądania i inicjuje podjęcie działań związanych </w:t>
      </w:r>
      <w:r w:rsidR="00341394">
        <w:rPr>
          <w:rFonts w:ascii="Cambria" w:hAnsi="Cambria" w:cs="Cambria"/>
        </w:rPr>
        <w:br/>
      </w:r>
      <w:r w:rsidRPr="007653A7">
        <w:rPr>
          <w:rFonts w:ascii="Cambria" w:hAnsi="Cambria" w:cs="Cambria"/>
        </w:rPr>
        <w:t xml:space="preserve">z realizacją praw. </w:t>
      </w:r>
    </w:p>
    <w:p w:rsidR="008C6816" w:rsidRPr="007653A7" w:rsidRDefault="008C6816" w:rsidP="008C6816">
      <w:pPr>
        <w:spacing w:after="0"/>
        <w:ind w:firstLine="426"/>
        <w:jc w:val="both"/>
        <w:rPr>
          <w:rFonts w:ascii="Cambria" w:hAnsi="Cambria"/>
          <w:lang w:eastAsia="x-none"/>
        </w:rPr>
      </w:pPr>
      <w:r w:rsidRPr="007653A7">
        <w:rPr>
          <w:rFonts w:ascii="Cambria" w:hAnsi="Cambria"/>
        </w:rPr>
        <w:t>Jeżeli administrator ma uzasadnione wątpliwości co do tożsamości osoby fizycznej składającej żądanie, o którym mowa w art. 15–21 RODO, może zażądać dodatkowych informacji niezbędnych do potwierdzenia tożsamości osoby, której dane dotyczą.</w:t>
      </w:r>
    </w:p>
    <w:p w:rsidR="008C6816" w:rsidRPr="007653A7" w:rsidRDefault="006D76D4" w:rsidP="008C6816">
      <w:pPr>
        <w:spacing w:after="0"/>
        <w:ind w:firstLine="426"/>
        <w:jc w:val="both"/>
        <w:rPr>
          <w:rFonts w:ascii="Cambria" w:hAnsi="Cambria"/>
        </w:rPr>
      </w:pPr>
      <w:r w:rsidRPr="007653A7">
        <w:rPr>
          <w:rFonts w:ascii="Cambria" w:hAnsi="Cambria" w:cs="Cambria"/>
        </w:rPr>
        <w:t xml:space="preserve">Administrator </w:t>
      </w:r>
      <w:r w:rsidRPr="007653A7">
        <w:rPr>
          <w:rFonts w:ascii="Cambria" w:hAnsi="Cambria"/>
        </w:rPr>
        <w:t xml:space="preserve">bez zbędnej zwłoki – a w każdym razie w terminie miesiąca </w:t>
      </w:r>
      <w:r w:rsidRPr="007653A7">
        <w:rPr>
          <w:rFonts w:ascii="Cambria" w:hAnsi="Cambria"/>
        </w:rPr>
        <w:br/>
        <w:t xml:space="preserve">od otrzymania żądania – udziela osobie, której dane dotyczą, informacji o działaniach podjętych w związku z żądaniem na podstawie art. 15–22 RODO. W razie potrzeby termin ten można przedłużyć o kolejne dwa miesiące z uwagi na skomplikowany charakter żądania lub liczbę żądań. </w:t>
      </w:r>
    </w:p>
    <w:p w:rsidR="00143D0E" w:rsidRPr="007653A7" w:rsidRDefault="00143D0E" w:rsidP="00143D0E">
      <w:pPr>
        <w:spacing w:after="0"/>
        <w:ind w:firstLine="426"/>
        <w:jc w:val="both"/>
        <w:rPr>
          <w:rFonts w:ascii="Cambria" w:hAnsi="Cambria"/>
        </w:rPr>
      </w:pPr>
      <w:r w:rsidRPr="007653A7">
        <w:rPr>
          <w:rFonts w:ascii="Cambria" w:hAnsi="Cambria"/>
        </w:rPr>
        <w:t>Jeżeli administrator nie podejmuje działań w związku z żądaniem osoby, której dane dotyczą, to niezwłocznie – najpóźniej w terminie miesiąca od otrzymania żądania – informuje osobę, której dane dotyczą, o powodach niepodjęcia działań oraz o możliwości wniesienia skargi do organu nadzorczego oraz skorzystania ze środków ochrony prawnej przed sądem.</w:t>
      </w:r>
    </w:p>
    <w:p w:rsidR="0083399E" w:rsidRDefault="0083399E" w:rsidP="00143D0E">
      <w:pPr>
        <w:spacing w:after="0"/>
        <w:ind w:firstLine="426"/>
        <w:jc w:val="both"/>
        <w:rPr>
          <w:rFonts w:ascii="Cambria" w:hAnsi="Cambria"/>
          <w:sz w:val="24"/>
          <w:szCs w:val="24"/>
        </w:rPr>
      </w:pPr>
    </w:p>
    <w:p w:rsidR="00014089" w:rsidRDefault="0083399E" w:rsidP="0083399E">
      <w:pPr>
        <w:spacing w:after="0" w:line="240" w:lineRule="auto"/>
        <w:ind w:left="141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0D2D2" wp14:editId="3A44A5DF">
                <wp:simplePos x="0" y="0"/>
                <wp:positionH relativeFrom="column">
                  <wp:posOffset>27355</wp:posOffset>
                </wp:positionH>
                <wp:positionV relativeFrom="paragraph">
                  <wp:posOffset>93828</wp:posOffset>
                </wp:positionV>
                <wp:extent cx="226771" cy="182880"/>
                <wp:effectExtent l="0" t="0" r="2095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.15pt;margin-top:7.4pt;width:17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" fillcolor="white [3201]" strokecolor="black [3213]" strokeweight="2pt"/>
            </w:pict>
          </mc:Fallback>
        </mc:AlternateContent>
      </w:r>
      <w:r w:rsidR="00014089">
        <w:rPr>
          <w:rFonts w:asciiTheme="majorHAnsi" w:hAnsiTheme="majorHAnsi"/>
          <w:sz w:val="24"/>
          <w:szCs w:val="24"/>
        </w:rPr>
        <w:t xml:space="preserve">Zapoznałem się z </w:t>
      </w:r>
      <w:r w:rsidR="00014089" w:rsidRPr="005B5401">
        <w:rPr>
          <w:rFonts w:asciiTheme="majorHAnsi" w:hAnsiTheme="majorHAnsi"/>
          <w:i/>
          <w:sz w:val="24"/>
          <w:szCs w:val="24"/>
        </w:rPr>
        <w:t xml:space="preserve">Informacją dotycząca przetwarzania </w:t>
      </w:r>
      <w:r w:rsidR="00014089">
        <w:rPr>
          <w:rFonts w:asciiTheme="majorHAnsi" w:hAnsiTheme="majorHAnsi"/>
          <w:i/>
          <w:sz w:val="24"/>
          <w:szCs w:val="24"/>
        </w:rPr>
        <w:t xml:space="preserve">moich </w:t>
      </w:r>
      <w:r w:rsidR="00014089" w:rsidRPr="005B5401">
        <w:rPr>
          <w:rFonts w:asciiTheme="majorHAnsi" w:hAnsiTheme="majorHAnsi"/>
          <w:i/>
          <w:sz w:val="24"/>
          <w:szCs w:val="24"/>
        </w:rPr>
        <w:t>danych osobowych w Szkole Policji w Katowicach</w:t>
      </w:r>
    </w:p>
    <w:p w:rsidR="0083399E" w:rsidRDefault="0083399E" w:rsidP="0083399E">
      <w:pPr>
        <w:spacing w:after="0" w:line="240" w:lineRule="auto"/>
        <w:ind w:left="1416"/>
        <w:jc w:val="both"/>
        <w:rPr>
          <w:rFonts w:asciiTheme="majorHAnsi" w:hAnsiTheme="majorHAnsi"/>
          <w:b/>
          <w:sz w:val="24"/>
          <w:szCs w:val="24"/>
        </w:rPr>
      </w:pPr>
    </w:p>
    <w:p w:rsidR="0083399E" w:rsidRDefault="0083399E" w:rsidP="0083399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  NIE </w:t>
      </w:r>
    </w:p>
    <w:p w:rsidR="0083399E" w:rsidRDefault="0083399E" w:rsidP="0083399E">
      <w:pPr>
        <w:spacing w:after="0"/>
        <w:jc w:val="both"/>
        <w:rPr>
          <w:rFonts w:ascii="Cambria" w:hAnsi="Cambria"/>
          <w:sz w:val="16"/>
          <w:szCs w:val="16"/>
        </w:rPr>
      </w:pPr>
      <w:r w:rsidRPr="0083399E">
        <w:rPr>
          <w:rFonts w:ascii="Cambria" w:hAnsi="Cambria"/>
          <w:sz w:val="16"/>
          <w:szCs w:val="16"/>
        </w:rPr>
        <w:t>zaznaczyć X</w:t>
      </w:r>
    </w:p>
    <w:p w:rsidR="0083399E" w:rsidRPr="0083399E" w:rsidRDefault="0083399E" w:rsidP="0083399E">
      <w:pPr>
        <w:spacing w:after="0" w:line="240" w:lineRule="auto"/>
        <w:ind w:left="141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C1ED8" wp14:editId="5E584592">
                <wp:simplePos x="0" y="0"/>
                <wp:positionH relativeFrom="column">
                  <wp:posOffset>349225</wp:posOffset>
                </wp:positionH>
                <wp:positionV relativeFrom="paragraph">
                  <wp:posOffset>48006</wp:posOffset>
                </wp:positionV>
                <wp:extent cx="226771" cy="182880"/>
                <wp:effectExtent l="0" t="0" r="20955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7.5pt;margin-top:3.8pt;width:17.8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" fillcolor="white [3201]" strokecolor="black [3213]" strokeweight="2pt"/>
            </w:pict>
          </mc:Fallback>
        </mc:AlternateContent>
      </w:r>
      <w:r w:rsidR="00014089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1CAAD" wp14:editId="57794A7A">
                <wp:simplePos x="0" y="0"/>
                <wp:positionH relativeFrom="column">
                  <wp:posOffset>28626</wp:posOffset>
                </wp:positionH>
                <wp:positionV relativeFrom="paragraph">
                  <wp:posOffset>41910</wp:posOffset>
                </wp:positionV>
                <wp:extent cx="226771" cy="182880"/>
                <wp:effectExtent l="0" t="0" r="2095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.25pt;margin-top:3.3pt;width:17.8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" fillcolor="white [3201]" strokecolor="black [3213]" strokeweight="2pt"/>
            </w:pict>
          </mc:Fallback>
        </mc:AlternateContent>
      </w:r>
      <w:r w:rsidR="00014089">
        <w:rPr>
          <w:rFonts w:ascii="Cambria" w:hAnsi="Cambria"/>
          <w:sz w:val="24"/>
          <w:szCs w:val="24"/>
        </w:rPr>
        <w:t>Wyrażam zgodę na przetwarzanie moich danych osobowych w Szkole Policji</w:t>
      </w:r>
      <w:r w:rsidR="00B822AC">
        <w:rPr>
          <w:rFonts w:ascii="Cambria" w:hAnsi="Cambria"/>
          <w:sz w:val="24"/>
          <w:szCs w:val="24"/>
        </w:rPr>
        <w:t xml:space="preserve"> </w:t>
      </w:r>
      <w:r w:rsidR="00014089">
        <w:rPr>
          <w:rFonts w:ascii="Cambria" w:hAnsi="Cambria"/>
          <w:sz w:val="24"/>
          <w:szCs w:val="24"/>
        </w:rPr>
        <w:t>w Katowicach (w przypadku, gdy jest wymagana)</w:t>
      </w:r>
      <w:r>
        <w:rPr>
          <w:rFonts w:ascii="Cambria" w:hAnsi="Cambria"/>
          <w:sz w:val="24"/>
          <w:szCs w:val="24"/>
        </w:rPr>
        <w:t xml:space="preserve"> i zostałem poinformowany, </w:t>
      </w:r>
      <w:r w:rsidRPr="0083399E">
        <w:rPr>
          <w:rFonts w:asciiTheme="majorHAnsi" w:hAnsiTheme="majorHAnsi"/>
          <w:sz w:val="24"/>
          <w:szCs w:val="24"/>
        </w:rPr>
        <w:t xml:space="preserve">że </w:t>
      </w:r>
      <w:r w:rsidRPr="0083399E">
        <w:rPr>
          <w:rFonts w:asciiTheme="majorHAnsi" w:hAnsiTheme="majorHAnsi"/>
          <w:b/>
          <w:sz w:val="24"/>
          <w:szCs w:val="24"/>
        </w:rPr>
        <w:t>mam prawo w dowolnym momencie wycofać zgodę</w:t>
      </w:r>
      <w:r w:rsidRPr="0083399E">
        <w:rPr>
          <w:rFonts w:asciiTheme="majorHAnsi" w:hAnsiTheme="majorHAnsi"/>
          <w:sz w:val="24"/>
          <w:szCs w:val="24"/>
        </w:rPr>
        <w:t xml:space="preserve">. </w:t>
      </w:r>
      <w:r w:rsidRPr="0083399E">
        <w:rPr>
          <w:rFonts w:asciiTheme="majorHAnsi" w:hAnsiTheme="majorHAnsi"/>
          <w:sz w:val="20"/>
          <w:szCs w:val="20"/>
        </w:rPr>
        <w:t>Wycofanie zgody nie wpływa na zgodność z prawem przetwarzania, którego dokonano na podstawie zgody przed jej wycofaniem.</w:t>
      </w:r>
      <w:r w:rsidRPr="0083399E">
        <w:rPr>
          <w:rFonts w:asciiTheme="majorHAnsi" w:hAnsiTheme="majorHAnsi"/>
          <w:sz w:val="24"/>
          <w:szCs w:val="24"/>
        </w:rPr>
        <w:t xml:space="preserve"> </w:t>
      </w:r>
    </w:p>
    <w:p w:rsidR="00014089" w:rsidRDefault="00014089" w:rsidP="005B5401">
      <w:p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014089" w:rsidRDefault="00014089" w:rsidP="005B5401">
      <w:p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5B5401" w:rsidRDefault="00891F36" w:rsidP="00891F3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………./……………/……………r.                                                              </w:t>
      </w:r>
      <w:r w:rsidR="005B5401">
        <w:rPr>
          <w:rFonts w:asciiTheme="majorHAnsi" w:hAnsiTheme="majorHAnsi"/>
          <w:sz w:val="24"/>
          <w:szCs w:val="24"/>
        </w:rPr>
        <w:t>………………………………….</w:t>
      </w:r>
    </w:p>
    <w:p w:rsidR="005B5401" w:rsidRDefault="00891F36" w:rsidP="00891F36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Dzień, miesiąc, rok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5B5401" w:rsidRPr="005B5401">
        <w:rPr>
          <w:rFonts w:asciiTheme="majorHAnsi" w:hAnsiTheme="majorHAnsi"/>
          <w:sz w:val="16"/>
          <w:szCs w:val="16"/>
        </w:rPr>
        <w:t xml:space="preserve"> podpis osoby</w:t>
      </w:r>
    </w:p>
    <w:p w:rsidR="005B5401" w:rsidRDefault="005B5401" w:rsidP="005B5401">
      <w:pPr>
        <w:pStyle w:val="Normalny1"/>
        <w:rPr>
          <w:sz w:val="16"/>
          <w:szCs w:val="16"/>
        </w:rPr>
      </w:pPr>
    </w:p>
    <w:p w:rsidR="007653A7" w:rsidRDefault="007653A7" w:rsidP="007653A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653A7" w:rsidRPr="0083399E" w:rsidRDefault="007653A7" w:rsidP="007653A7">
      <w:pPr>
        <w:spacing w:after="0" w:line="240" w:lineRule="auto"/>
        <w:ind w:left="1416"/>
        <w:jc w:val="both"/>
        <w:rPr>
          <w:rFonts w:asciiTheme="majorHAnsi" w:hAnsiTheme="majorHAnsi"/>
          <w:sz w:val="24"/>
          <w:szCs w:val="24"/>
        </w:rPr>
      </w:pPr>
      <w:r w:rsidRPr="007653A7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16D7C" wp14:editId="71820CFA">
                <wp:simplePos x="0" y="0"/>
                <wp:positionH relativeFrom="column">
                  <wp:posOffset>26035</wp:posOffset>
                </wp:positionH>
                <wp:positionV relativeFrom="paragraph">
                  <wp:posOffset>51435</wp:posOffset>
                </wp:positionV>
                <wp:extent cx="226695" cy="182880"/>
                <wp:effectExtent l="0" t="0" r="20955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.05pt;margin-top:4.05pt;width:17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" fillcolor="white [3201]" strokecolor="black [3213]" strokeweight="2pt"/>
            </w:pict>
          </mc:Fallback>
        </mc:AlternateContent>
      </w:r>
      <w:r w:rsidRPr="007653A7">
        <w:rPr>
          <w:rFonts w:ascii="Cambria" w:hAnsi="Cambria"/>
          <w:b/>
          <w:sz w:val="24"/>
          <w:szCs w:val="24"/>
        </w:rPr>
        <w:t>Wycofuję zgodę</w:t>
      </w:r>
      <w:r>
        <w:rPr>
          <w:rFonts w:ascii="Cambria" w:hAnsi="Cambria"/>
          <w:sz w:val="24"/>
          <w:szCs w:val="24"/>
        </w:rPr>
        <w:t xml:space="preserve"> na przetwarzanie moich danych osobowych w Szkole Policji w Katowicach. </w:t>
      </w:r>
    </w:p>
    <w:p w:rsidR="007653A7" w:rsidRDefault="007653A7" w:rsidP="007653A7">
      <w:p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7653A7" w:rsidRDefault="007653A7" w:rsidP="007653A7">
      <w:p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7653A7" w:rsidRDefault="007653A7" w:rsidP="007653A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………./……………/……………r.                                                              ………………………………….</w:t>
      </w:r>
    </w:p>
    <w:p w:rsidR="005B5401" w:rsidRPr="005B5401" w:rsidRDefault="007653A7" w:rsidP="005B54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  <w:szCs w:val="16"/>
        </w:rPr>
        <w:t xml:space="preserve">Dzień, miesiąc, rok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5B5401">
        <w:rPr>
          <w:rFonts w:asciiTheme="majorHAnsi" w:hAnsiTheme="majorHAnsi"/>
          <w:sz w:val="16"/>
          <w:szCs w:val="16"/>
        </w:rPr>
        <w:t xml:space="preserve"> podpis osoby</w:t>
      </w:r>
    </w:p>
    <w:sectPr w:rsidR="005B5401" w:rsidRPr="005B5401" w:rsidSect="00E77DC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F6"/>
    <w:multiLevelType w:val="multilevel"/>
    <w:tmpl w:val="B112ACF0"/>
    <w:lvl w:ilvl="0">
      <w:start w:val="1"/>
      <w:numFmt w:val="decimal"/>
      <w:lvlText w:val="%1."/>
      <w:lvlJc w:val="left"/>
      <w:pPr>
        <w:ind w:left="8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vertAlign w:val="baseline"/>
      </w:rPr>
    </w:lvl>
  </w:abstractNum>
  <w:abstractNum w:abstractNumId="1">
    <w:nsid w:val="1DD76B5B"/>
    <w:multiLevelType w:val="hybridMultilevel"/>
    <w:tmpl w:val="BFD85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7521"/>
    <w:multiLevelType w:val="multilevel"/>
    <w:tmpl w:val="73760066"/>
    <w:lvl w:ilvl="0">
      <w:start w:val="1"/>
      <w:numFmt w:val="lowerLetter"/>
      <w:lvlText w:val="%1)"/>
      <w:lvlJc w:val="left"/>
      <w:pPr>
        <w:ind w:left="80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vertAlign w:val="baseline"/>
      </w:rPr>
    </w:lvl>
  </w:abstractNum>
  <w:abstractNum w:abstractNumId="3">
    <w:nsid w:val="30986593"/>
    <w:multiLevelType w:val="hybridMultilevel"/>
    <w:tmpl w:val="8760CD64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A78"/>
    <w:multiLevelType w:val="hybridMultilevel"/>
    <w:tmpl w:val="EF3C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65B1"/>
    <w:multiLevelType w:val="hybridMultilevel"/>
    <w:tmpl w:val="3A5E7D8A"/>
    <w:lvl w:ilvl="0" w:tplc="93BAB956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 w:hint="default"/>
        <w:b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29BA"/>
    <w:multiLevelType w:val="hybridMultilevel"/>
    <w:tmpl w:val="1494DD98"/>
    <w:lvl w:ilvl="0" w:tplc="2FE26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E6CA4"/>
    <w:multiLevelType w:val="hybridMultilevel"/>
    <w:tmpl w:val="8846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63C"/>
    <w:multiLevelType w:val="multilevel"/>
    <w:tmpl w:val="C48840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3E"/>
    <w:rsid w:val="00014089"/>
    <w:rsid w:val="000D40D7"/>
    <w:rsid w:val="001064C2"/>
    <w:rsid w:val="00143D0E"/>
    <w:rsid w:val="00174BFE"/>
    <w:rsid w:val="001A1611"/>
    <w:rsid w:val="001B4BAA"/>
    <w:rsid w:val="002B498A"/>
    <w:rsid w:val="002E7665"/>
    <w:rsid w:val="00341394"/>
    <w:rsid w:val="00383B3E"/>
    <w:rsid w:val="00451B7A"/>
    <w:rsid w:val="00454290"/>
    <w:rsid w:val="005B5401"/>
    <w:rsid w:val="00634D68"/>
    <w:rsid w:val="00676DBE"/>
    <w:rsid w:val="006D76D4"/>
    <w:rsid w:val="007653A7"/>
    <w:rsid w:val="0083399E"/>
    <w:rsid w:val="00891F36"/>
    <w:rsid w:val="008C6816"/>
    <w:rsid w:val="00A47AEB"/>
    <w:rsid w:val="00B822AC"/>
    <w:rsid w:val="00CF5A0F"/>
    <w:rsid w:val="00D02844"/>
    <w:rsid w:val="00E23AC9"/>
    <w:rsid w:val="00E77DC9"/>
    <w:rsid w:val="00F6189A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ivpoint">
    <w:name w:val="div.point"/>
    <w:uiPriority w:val="99"/>
    <w:rsid w:val="001064C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rmalny1">
    <w:name w:val="Normalny1"/>
    <w:rsid w:val="006D76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4BAA"/>
    <w:rPr>
      <w:color w:val="0000FF" w:themeColor="hyperlink"/>
      <w:u w:val="single"/>
    </w:rPr>
  </w:style>
  <w:style w:type="paragraph" w:customStyle="1" w:styleId="divparagraph">
    <w:name w:val="div.paragraph"/>
    <w:uiPriority w:val="99"/>
    <w:rsid w:val="0083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3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ivpoint">
    <w:name w:val="div.point"/>
    <w:uiPriority w:val="99"/>
    <w:rsid w:val="001064C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rmalny1">
    <w:name w:val="Normalny1"/>
    <w:rsid w:val="006D76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4BAA"/>
    <w:rPr>
      <w:color w:val="0000FF" w:themeColor="hyperlink"/>
      <w:u w:val="single"/>
    </w:rPr>
  </w:style>
  <w:style w:type="paragraph" w:customStyle="1" w:styleId="divparagraph">
    <w:name w:val="div.paragraph"/>
    <w:uiPriority w:val="99"/>
    <w:rsid w:val="0083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Milowski</dc:creator>
  <cp:lastModifiedBy>Mariusz Milowski</cp:lastModifiedBy>
  <cp:revision>2</cp:revision>
  <cp:lastPrinted>2018-05-17T09:27:00Z</cp:lastPrinted>
  <dcterms:created xsi:type="dcterms:W3CDTF">2018-05-25T11:45:00Z</dcterms:created>
  <dcterms:modified xsi:type="dcterms:W3CDTF">2018-05-25T11:45:00Z</dcterms:modified>
</cp:coreProperties>
</file>